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21B82F6" w:rsidR="00BB336B" w:rsidRPr="00BB138B" w:rsidRDefault="00BB138B" w:rsidP="00BB138B">
      <w:pPr>
        <w:jc w:val="center"/>
        <w:rPr>
          <w:b/>
          <w:sz w:val="24"/>
          <w:szCs w:val="24"/>
        </w:rPr>
      </w:pPr>
      <w:r w:rsidRPr="00BB138B">
        <w:rPr>
          <w:b/>
          <w:sz w:val="24"/>
          <w:szCs w:val="24"/>
        </w:rPr>
        <w:t>West Point Public Library Board Minutes</w:t>
      </w:r>
    </w:p>
    <w:p w14:paraId="00000002" w14:textId="647BDB07" w:rsidR="00BB336B" w:rsidRPr="00BB138B" w:rsidRDefault="00BB138B" w:rsidP="00BB138B">
      <w:pPr>
        <w:jc w:val="center"/>
        <w:rPr>
          <w:b/>
          <w:sz w:val="24"/>
          <w:szCs w:val="24"/>
        </w:rPr>
      </w:pPr>
      <w:r w:rsidRPr="00BB138B">
        <w:rPr>
          <w:b/>
          <w:sz w:val="24"/>
          <w:szCs w:val="24"/>
        </w:rPr>
        <w:t>March 11, 2025 at 6:00 p.m.</w:t>
      </w:r>
    </w:p>
    <w:p w14:paraId="00000003" w14:textId="77777777" w:rsidR="00BB336B" w:rsidRPr="00BB138B" w:rsidRDefault="00BB336B">
      <w:pPr>
        <w:rPr>
          <w:b/>
          <w:sz w:val="24"/>
          <w:szCs w:val="24"/>
        </w:rPr>
      </w:pPr>
    </w:p>
    <w:p w14:paraId="00000004" w14:textId="77777777" w:rsidR="00BB336B" w:rsidRPr="00BB138B" w:rsidRDefault="00BB138B">
      <w:pPr>
        <w:rPr>
          <w:sz w:val="24"/>
          <w:szCs w:val="24"/>
        </w:rPr>
      </w:pPr>
      <w:r w:rsidRPr="00BB138B">
        <w:rPr>
          <w:b/>
          <w:sz w:val="24"/>
          <w:szCs w:val="24"/>
        </w:rPr>
        <w:t>Present:</w:t>
      </w:r>
      <w:r w:rsidRPr="00BB138B">
        <w:rPr>
          <w:sz w:val="24"/>
          <w:szCs w:val="24"/>
        </w:rPr>
        <w:t xml:space="preserve"> Carl Johnston, Mary Link, Vicky </w:t>
      </w:r>
      <w:proofErr w:type="spellStart"/>
      <w:r w:rsidRPr="00BB138B">
        <w:rPr>
          <w:sz w:val="24"/>
          <w:szCs w:val="24"/>
        </w:rPr>
        <w:t>Lundeby</w:t>
      </w:r>
      <w:proofErr w:type="spellEnd"/>
      <w:r w:rsidRPr="00BB138B">
        <w:rPr>
          <w:sz w:val="24"/>
          <w:szCs w:val="24"/>
        </w:rPr>
        <w:t>, Suzanne Menke,</w:t>
      </w:r>
    </w:p>
    <w:p w14:paraId="00000005" w14:textId="77777777" w:rsidR="00BB336B" w:rsidRPr="00BB138B" w:rsidRDefault="00BB138B">
      <w:pPr>
        <w:rPr>
          <w:sz w:val="24"/>
          <w:szCs w:val="24"/>
        </w:rPr>
      </w:pPr>
      <w:r w:rsidRPr="00BB138B">
        <w:rPr>
          <w:sz w:val="24"/>
          <w:szCs w:val="24"/>
        </w:rPr>
        <w:t xml:space="preserve">                Pat </w:t>
      </w:r>
      <w:proofErr w:type="spellStart"/>
      <w:r w:rsidRPr="00BB138B">
        <w:rPr>
          <w:sz w:val="24"/>
          <w:szCs w:val="24"/>
        </w:rPr>
        <w:t>Krogmeier</w:t>
      </w:r>
      <w:proofErr w:type="spellEnd"/>
    </w:p>
    <w:p w14:paraId="00000006" w14:textId="77777777" w:rsidR="00BB336B" w:rsidRPr="00BB138B" w:rsidRDefault="00BB138B">
      <w:pPr>
        <w:rPr>
          <w:sz w:val="24"/>
          <w:szCs w:val="24"/>
        </w:rPr>
      </w:pPr>
      <w:r w:rsidRPr="00BB138B">
        <w:rPr>
          <w:b/>
          <w:sz w:val="24"/>
          <w:szCs w:val="24"/>
        </w:rPr>
        <w:t xml:space="preserve">Absent: </w:t>
      </w:r>
      <w:r w:rsidRPr="00BB138B">
        <w:rPr>
          <w:sz w:val="24"/>
          <w:szCs w:val="24"/>
        </w:rPr>
        <w:t xml:space="preserve">Melinda Robey, Bob </w:t>
      </w:r>
      <w:proofErr w:type="spellStart"/>
      <w:r w:rsidRPr="00BB138B">
        <w:rPr>
          <w:sz w:val="24"/>
          <w:szCs w:val="24"/>
        </w:rPr>
        <w:t>Winnike</w:t>
      </w:r>
      <w:proofErr w:type="spellEnd"/>
    </w:p>
    <w:p w14:paraId="00000007" w14:textId="77777777" w:rsidR="00BB336B" w:rsidRPr="00BB138B" w:rsidRDefault="00BB138B">
      <w:pPr>
        <w:rPr>
          <w:sz w:val="24"/>
          <w:szCs w:val="24"/>
        </w:rPr>
      </w:pPr>
      <w:r w:rsidRPr="00BB138B">
        <w:rPr>
          <w:b/>
          <w:sz w:val="24"/>
          <w:szCs w:val="24"/>
        </w:rPr>
        <w:t xml:space="preserve">Agenda Approval: </w:t>
      </w:r>
      <w:r w:rsidRPr="00BB138B">
        <w:rPr>
          <w:sz w:val="24"/>
          <w:szCs w:val="24"/>
        </w:rPr>
        <w:t>moved by Vicky, seconded by Pat</w:t>
      </w:r>
    </w:p>
    <w:p w14:paraId="00000008" w14:textId="77777777" w:rsidR="00BB336B" w:rsidRPr="00BB138B" w:rsidRDefault="00BB138B">
      <w:pPr>
        <w:rPr>
          <w:sz w:val="24"/>
          <w:szCs w:val="24"/>
        </w:rPr>
      </w:pPr>
      <w:r w:rsidRPr="00BB138B">
        <w:rPr>
          <w:b/>
          <w:sz w:val="24"/>
          <w:szCs w:val="24"/>
        </w:rPr>
        <w:t xml:space="preserve">Minute Approval: </w:t>
      </w:r>
      <w:r w:rsidRPr="00BB138B">
        <w:rPr>
          <w:sz w:val="24"/>
          <w:szCs w:val="24"/>
        </w:rPr>
        <w:t>moved by Vicky, seconded by Mary</w:t>
      </w:r>
    </w:p>
    <w:p w14:paraId="00000009" w14:textId="77777777" w:rsidR="00BB336B" w:rsidRPr="00BB138B" w:rsidRDefault="00BB138B">
      <w:pPr>
        <w:rPr>
          <w:sz w:val="24"/>
          <w:szCs w:val="24"/>
        </w:rPr>
      </w:pPr>
      <w:r w:rsidRPr="00BB138B">
        <w:rPr>
          <w:b/>
          <w:sz w:val="24"/>
          <w:szCs w:val="24"/>
        </w:rPr>
        <w:t xml:space="preserve">Bill Approval: </w:t>
      </w:r>
      <w:r w:rsidRPr="00BB138B">
        <w:rPr>
          <w:sz w:val="24"/>
          <w:szCs w:val="24"/>
        </w:rPr>
        <w:t>moved by Vicky, seconded by Suzanne</w:t>
      </w:r>
    </w:p>
    <w:p w14:paraId="0000000A" w14:textId="77777777" w:rsidR="00BB336B" w:rsidRPr="00BB138B" w:rsidRDefault="00BB336B">
      <w:pPr>
        <w:rPr>
          <w:sz w:val="24"/>
          <w:szCs w:val="24"/>
        </w:rPr>
      </w:pPr>
    </w:p>
    <w:p w14:paraId="0000000B" w14:textId="77777777" w:rsidR="00BB336B" w:rsidRPr="00BB138B" w:rsidRDefault="00BB138B">
      <w:pPr>
        <w:rPr>
          <w:b/>
          <w:sz w:val="24"/>
          <w:szCs w:val="24"/>
        </w:rPr>
      </w:pPr>
      <w:r w:rsidRPr="00BB138B">
        <w:rPr>
          <w:b/>
          <w:sz w:val="24"/>
          <w:szCs w:val="24"/>
        </w:rPr>
        <w:t>Reports:</w:t>
      </w:r>
    </w:p>
    <w:p w14:paraId="0000000C" w14:textId="429BBC9D" w:rsidR="00BB336B" w:rsidRPr="00BB138B" w:rsidRDefault="00BB138B">
      <w:pPr>
        <w:rPr>
          <w:sz w:val="24"/>
          <w:szCs w:val="24"/>
        </w:rPr>
      </w:pPr>
      <w:r w:rsidRPr="00BB138B">
        <w:rPr>
          <w:sz w:val="24"/>
          <w:szCs w:val="24"/>
        </w:rPr>
        <w:t>Overall, Circulations and STATS</w:t>
      </w:r>
      <w:r w:rsidRPr="00BB138B">
        <w:rPr>
          <w:sz w:val="24"/>
          <w:szCs w:val="24"/>
        </w:rPr>
        <w:t xml:space="preserve"> were down slightly with the exception of electronic</w:t>
      </w:r>
      <w:r w:rsidRPr="00BB138B">
        <w:rPr>
          <w:sz w:val="24"/>
          <w:szCs w:val="24"/>
        </w:rPr>
        <w:t xml:space="preserve"> users. </w:t>
      </w:r>
      <w:r>
        <w:rPr>
          <w:sz w:val="24"/>
          <w:szCs w:val="24"/>
        </w:rPr>
        <w:t xml:space="preserve">The </w:t>
      </w:r>
      <w:r w:rsidRPr="00BB138B">
        <w:rPr>
          <w:sz w:val="24"/>
          <w:szCs w:val="24"/>
        </w:rPr>
        <w:t>Hoopla Splash Page has been updated to read: Hoopla is sponsored by the West Point Public Library Foundation with funds from the Dale Wilson Estate. An issue with AI content forced Hoopla to updat</w:t>
      </w:r>
      <w:r w:rsidRPr="00BB138B">
        <w:rPr>
          <w:sz w:val="24"/>
          <w:szCs w:val="24"/>
        </w:rPr>
        <w:t>e their Collection Development Policy to continue to provide high quality for all patrons. Hoopla usage is holding steady with a cost of approx. $200.00 per month. Drake Hardware and Software continue</w:t>
      </w:r>
      <w:r>
        <w:rPr>
          <w:sz w:val="24"/>
          <w:szCs w:val="24"/>
        </w:rPr>
        <w:t>s</w:t>
      </w:r>
      <w:r w:rsidRPr="00BB138B">
        <w:rPr>
          <w:sz w:val="24"/>
          <w:szCs w:val="24"/>
        </w:rPr>
        <w:t xml:space="preserve"> to work on the email transfer from the State sponsored</w:t>
      </w:r>
      <w:r w:rsidRPr="00BB138B">
        <w:rPr>
          <w:sz w:val="24"/>
          <w:szCs w:val="24"/>
        </w:rPr>
        <w:t xml:space="preserve"> </w:t>
      </w:r>
      <w:proofErr w:type="spellStart"/>
      <w:r w:rsidRPr="00BB138B">
        <w:rPr>
          <w:sz w:val="24"/>
          <w:szCs w:val="24"/>
        </w:rPr>
        <w:t>Atmail</w:t>
      </w:r>
      <w:proofErr w:type="spellEnd"/>
      <w:r w:rsidRPr="00BB138B">
        <w:rPr>
          <w:sz w:val="24"/>
          <w:szCs w:val="24"/>
        </w:rPr>
        <w:t xml:space="preserve"> to Outlook Microsoft 360.  The State Library of Iowa will continue to own the domain. The theme for the upcoming Summer Reading Program is “</w:t>
      </w:r>
      <w:r w:rsidRPr="00BB138B">
        <w:rPr>
          <w:sz w:val="24"/>
          <w:szCs w:val="24"/>
        </w:rPr>
        <w:t>Level Up at Your Library.”  The library will encourage young readers to continue to read over the summer wi</w:t>
      </w:r>
      <w:r w:rsidRPr="00BB138B">
        <w:rPr>
          <w:sz w:val="24"/>
          <w:szCs w:val="24"/>
        </w:rPr>
        <w:t>th a Pokémon</w:t>
      </w:r>
      <w:r w:rsidRPr="00BB138B">
        <w:rPr>
          <w:sz w:val="24"/>
          <w:szCs w:val="24"/>
        </w:rPr>
        <w:t xml:space="preserve"> themed Reading Log and collectible Dragon trading cards. The IA Shares delivery network has combined with the Iowa Library Alliance and </w:t>
      </w:r>
      <w:proofErr w:type="spellStart"/>
      <w:r w:rsidRPr="00BB138B">
        <w:rPr>
          <w:sz w:val="24"/>
          <w:szCs w:val="24"/>
        </w:rPr>
        <w:t>Rivershare</w:t>
      </w:r>
      <w:proofErr w:type="spellEnd"/>
      <w:r w:rsidRPr="00BB138B">
        <w:rPr>
          <w:sz w:val="24"/>
          <w:szCs w:val="24"/>
        </w:rPr>
        <w:t xml:space="preserve"> Networks. Dara attended the Summer Reading Summit in Coralville. National Library Week is April </w:t>
      </w:r>
      <w:r w:rsidRPr="00BB138B">
        <w:rPr>
          <w:sz w:val="24"/>
          <w:szCs w:val="24"/>
        </w:rPr>
        <w:t>6-12 and will be celebrated with the theme, “Drawn to the Library</w:t>
      </w:r>
      <w:r>
        <w:rPr>
          <w:sz w:val="24"/>
          <w:szCs w:val="24"/>
        </w:rPr>
        <w:t>.”</w:t>
      </w:r>
      <w:r w:rsidRPr="00BB138B">
        <w:rPr>
          <w:sz w:val="24"/>
          <w:szCs w:val="24"/>
        </w:rPr>
        <w:t xml:space="preserve">  The library will have an arrangement of drawing books and a display for patrons to answer the question, “Why did you come to the library?” </w:t>
      </w:r>
      <w:r>
        <w:rPr>
          <w:sz w:val="24"/>
          <w:szCs w:val="24"/>
        </w:rPr>
        <w:t xml:space="preserve">Responses will be shared with the board and on social media. </w:t>
      </w:r>
      <w:r w:rsidRPr="00BB138B">
        <w:rPr>
          <w:sz w:val="24"/>
          <w:szCs w:val="24"/>
        </w:rPr>
        <w:t>There were 49 participants in the Winter Readin</w:t>
      </w:r>
      <w:r w:rsidRPr="00BB138B">
        <w:rPr>
          <w:sz w:val="24"/>
          <w:szCs w:val="24"/>
        </w:rPr>
        <w:t>g Challenge, with three of them receiving donated Lego</w:t>
      </w:r>
      <w:r w:rsidRPr="00BB138B">
        <w:rPr>
          <w:sz w:val="24"/>
          <w:szCs w:val="24"/>
        </w:rPr>
        <w:t xml:space="preserve"> prizes. The Brownstone Books are now on display in the </w:t>
      </w:r>
      <w:r>
        <w:rPr>
          <w:sz w:val="24"/>
          <w:szCs w:val="24"/>
        </w:rPr>
        <w:t>children’s</w:t>
      </w:r>
      <w:r w:rsidRPr="00BB138B">
        <w:rPr>
          <w:sz w:val="24"/>
          <w:szCs w:val="24"/>
        </w:rPr>
        <w:t xml:space="preserve"> section.  The library’s 6,195 square foot roof has hail and sun damage and will need to be replaced in the next year or two. </w:t>
      </w:r>
    </w:p>
    <w:p w14:paraId="0000000D" w14:textId="77777777" w:rsidR="00BB336B" w:rsidRPr="00BB138B" w:rsidRDefault="00BB336B">
      <w:pPr>
        <w:rPr>
          <w:sz w:val="24"/>
          <w:szCs w:val="24"/>
        </w:rPr>
      </w:pPr>
    </w:p>
    <w:p w14:paraId="0000000E" w14:textId="77777777" w:rsidR="00BB336B" w:rsidRPr="00BB138B" w:rsidRDefault="00BB138B">
      <w:pPr>
        <w:rPr>
          <w:b/>
          <w:sz w:val="24"/>
          <w:szCs w:val="24"/>
        </w:rPr>
      </w:pPr>
      <w:r w:rsidRPr="00BB138B">
        <w:rPr>
          <w:b/>
          <w:sz w:val="24"/>
          <w:szCs w:val="24"/>
        </w:rPr>
        <w:t>New Business:</w:t>
      </w:r>
    </w:p>
    <w:p w14:paraId="0000000F" w14:textId="77777777" w:rsidR="00BB336B" w:rsidRPr="00BB138B" w:rsidRDefault="00BB138B">
      <w:pPr>
        <w:rPr>
          <w:sz w:val="24"/>
          <w:szCs w:val="24"/>
        </w:rPr>
      </w:pPr>
      <w:r w:rsidRPr="00BB138B">
        <w:rPr>
          <w:sz w:val="24"/>
          <w:szCs w:val="24"/>
        </w:rPr>
        <w:t>With a motion approved by Vicky and seconded by Mary with all in favor of a 3.5% increase in pay for full and part time library employees in agreement with the recommendation from the West Point City Council.</w:t>
      </w:r>
    </w:p>
    <w:p w14:paraId="00000010" w14:textId="77777777" w:rsidR="00BB336B" w:rsidRPr="00BB138B" w:rsidRDefault="00BB336B">
      <w:pPr>
        <w:rPr>
          <w:b/>
          <w:sz w:val="24"/>
          <w:szCs w:val="24"/>
        </w:rPr>
      </w:pPr>
    </w:p>
    <w:p w14:paraId="00000011" w14:textId="77777777" w:rsidR="00BB336B" w:rsidRPr="00BB138B" w:rsidRDefault="00BB138B">
      <w:pPr>
        <w:rPr>
          <w:b/>
          <w:sz w:val="24"/>
          <w:szCs w:val="24"/>
        </w:rPr>
      </w:pPr>
      <w:r w:rsidRPr="00BB138B">
        <w:rPr>
          <w:b/>
          <w:sz w:val="24"/>
          <w:szCs w:val="24"/>
        </w:rPr>
        <w:t>Unfinished Business:</w:t>
      </w:r>
    </w:p>
    <w:p w14:paraId="00000012" w14:textId="54BACD12" w:rsidR="00BB336B" w:rsidRPr="00BB138B" w:rsidRDefault="00BB138B">
      <w:pPr>
        <w:rPr>
          <w:sz w:val="24"/>
          <w:szCs w:val="24"/>
        </w:rPr>
      </w:pPr>
      <w:r w:rsidRPr="00BB138B">
        <w:rPr>
          <w:sz w:val="24"/>
          <w:szCs w:val="24"/>
        </w:rPr>
        <w:t>The West Point City Counc</w:t>
      </w:r>
      <w:r w:rsidRPr="00BB138B">
        <w:rPr>
          <w:sz w:val="24"/>
          <w:szCs w:val="24"/>
        </w:rPr>
        <w:t>il approved a ninety thousand six hundred budget for the library for the Fiscal year 2026 which is less than what was</w:t>
      </w:r>
      <w:r>
        <w:rPr>
          <w:sz w:val="24"/>
          <w:szCs w:val="24"/>
        </w:rPr>
        <w:t xml:space="preserve"> </w:t>
      </w:r>
      <w:r w:rsidRPr="00BB138B">
        <w:rPr>
          <w:sz w:val="24"/>
          <w:szCs w:val="24"/>
        </w:rPr>
        <w:t>requested.  Board Members discussed and revised the Fiscal Year 2026 Budget</w:t>
      </w:r>
      <w:r>
        <w:rPr>
          <w:sz w:val="24"/>
          <w:szCs w:val="24"/>
        </w:rPr>
        <w:t xml:space="preserve"> line items</w:t>
      </w:r>
      <w:r w:rsidRPr="00BB138B">
        <w:rPr>
          <w:sz w:val="24"/>
          <w:szCs w:val="24"/>
        </w:rPr>
        <w:t xml:space="preserve"> with the approval of Suzanne, seconded by Vicky with all in fa</w:t>
      </w:r>
      <w:r w:rsidRPr="00BB138B">
        <w:rPr>
          <w:sz w:val="24"/>
          <w:szCs w:val="24"/>
        </w:rPr>
        <w:t>vor.</w:t>
      </w:r>
    </w:p>
    <w:p w14:paraId="00000013" w14:textId="77777777" w:rsidR="00BB336B" w:rsidRPr="00BB138B" w:rsidRDefault="00BB336B">
      <w:pPr>
        <w:rPr>
          <w:sz w:val="24"/>
          <w:szCs w:val="24"/>
        </w:rPr>
      </w:pPr>
    </w:p>
    <w:p w14:paraId="00000014" w14:textId="77777777" w:rsidR="00BB336B" w:rsidRPr="00BB138B" w:rsidRDefault="00BB138B">
      <w:pPr>
        <w:rPr>
          <w:sz w:val="24"/>
          <w:szCs w:val="24"/>
        </w:rPr>
      </w:pPr>
      <w:r w:rsidRPr="00BB138B">
        <w:rPr>
          <w:sz w:val="24"/>
          <w:szCs w:val="24"/>
        </w:rPr>
        <w:t xml:space="preserve">A motion was made by Suzanne, seconded by Vicky with all in favor to adjourn. The meeting adjourned at 7:20 p.m. Respectfully submitted by Patricia </w:t>
      </w:r>
      <w:proofErr w:type="spellStart"/>
      <w:r w:rsidRPr="00BB138B">
        <w:rPr>
          <w:sz w:val="24"/>
          <w:szCs w:val="24"/>
        </w:rPr>
        <w:t>Krogmeier</w:t>
      </w:r>
      <w:proofErr w:type="spellEnd"/>
      <w:r w:rsidRPr="00BB138B">
        <w:rPr>
          <w:sz w:val="24"/>
          <w:szCs w:val="24"/>
        </w:rPr>
        <w:t>.</w:t>
      </w:r>
    </w:p>
    <w:sectPr w:rsidR="00BB336B" w:rsidRPr="00BB138B" w:rsidSect="00BB138B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36B"/>
    <w:rsid w:val="00BB138B"/>
    <w:rsid w:val="00BB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4C6DB"/>
  <w15:docId w15:val="{B5F7483B-C00E-4452-9B16-09E0C994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2025-04-02T19:54:00Z</dcterms:created>
  <dcterms:modified xsi:type="dcterms:W3CDTF">2025-04-02T19:54:00Z</dcterms:modified>
</cp:coreProperties>
</file>